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4459" w:type="dxa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3822"/>
        <w:gridCol w:w="756"/>
        <w:gridCol w:w="5201"/>
        <w:gridCol w:w="452"/>
        <w:gridCol w:w="23"/>
        <w:gridCol w:w="4205"/>
      </w:tblGrid>
      <w:tr w:rsidR="00CF1B6A" w:rsidRPr="00273FD8" w:rsidTr="00A14E2A">
        <w:trPr>
          <w:cantSplit/>
          <w:trHeight w:hRule="exact" w:val="10368"/>
          <w:tblHeader/>
          <w:jc w:val="left"/>
        </w:trPr>
        <w:tc>
          <w:tcPr>
            <w:tcW w:w="3823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:rsidR="00A14E2A" w:rsidRDefault="00F32CDC" w:rsidP="00CF1B6A">
            <w:pPr>
              <w:pStyle w:val="ab"/>
              <w:ind w:right="0"/>
            </w:pPr>
            <w:r>
              <w:t>Педагог-психолог</w:t>
            </w:r>
          </w:p>
          <w:p w:rsidR="00F32CDC" w:rsidRDefault="00F32CDC" w:rsidP="00CF1B6A">
            <w:pPr>
              <w:pStyle w:val="ab"/>
              <w:ind w:right="0"/>
            </w:pPr>
            <w:r>
              <w:t>МБОУ «</w:t>
            </w:r>
            <w:proofErr w:type="spellStart"/>
            <w:r>
              <w:t>Новокинерская</w:t>
            </w:r>
            <w:proofErr w:type="spellEnd"/>
            <w:r>
              <w:t xml:space="preserve"> СОШ</w:t>
            </w:r>
          </w:p>
          <w:p w:rsidR="00F32CDC" w:rsidRDefault="00F32CDC" w:rsidP="00F32CDC">
            <w:pPr>
              <w:pStyle w:val="ab"/>
              <w:ind w:right="-294"/>
            </w:pPr>
            <w:proofErr w:type="spellStart"/>
            <w:r>
              <w:t>им.С.З.Габдрахмановой</w:t>
            </w:r>
            <w:proofErr w:type="spellEnd"/>
            <w:r>
              <w:t>»</w:t>
            </w:r>
          </w:p>
          <w:p w:rsidR="00A14E2A" w:rsidRDefault="00A14E2A" w:rsidP="00CF1B6A">
            <w:pPr>
              <w:pStyle w:val="ab"/>
              <w:ind w:right="0"/>
            </w:pPr>
            <w:bookmarkStart w:id="0" w:name="_GoBack"/>
            <w:bookmarkEnd w:id="0"/>
          </w:p>
          <w:p w:rsidR="00A14E2A" w:rsidRDefault="00A14E2A" w:rsidP="00CF1B6A">
            <w:pPr>
              <w:pStyle w:val="ab"/>
              <w:ind w:right="0"/>
            </w:pPr>
          </w:p>
          <w:p w:rsidR="00A14E2A" w:rsidRPr="00A14E2A" w:rsidRDefault="00A14E2A" w:rsidP="00A14E2A">
            <w:pPr>
              <w:pStyle w:val="ab"/>
              <w:ind w:left="284" w:right="-581"/>
              <w:rPr>
                <w:sz w:val="36"/>
                <w:szCs w:val="36"/>
              </w:rPr>
            </w:pPr>
            <w:r w:rsidRPr="00A14E2A">
              <w:rPr>
                <w:sz w:val="36"/>
                <w:szCs w:val="36"/>
              </w:rPr>
              <w:t>ВСЕМ УВЕРЕННОСТИ В СВОИХ СИЛАХ, УСПЕШНОЙ СДАЧИ ЭКЗАМЕНОВ!</w:t>
            </w:r>
          </w:p>
          <w:p w:rsidR="00CF1B6A" w:rsidRPr="00273FD8" w:rsidRDefault="00CF1B6A" w:rsidP="00A14E2A">
            <w:pPr>
              <w:pStyle w:val="ab"/>
              <w:ind w:right="0"/>
            </w:pPr>
          </w:p>
        </w:tc>
        <w:tc>
          <w:tcPr>
            <w:tcW w:w="756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5202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  <w:textDirection w:val="btLr"/>
          </w:tcPr>
          <w:p w:rsidR="00962009" w:rsidRPr="00962009" w:rsidRDefault="00962009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Рекомендации родителям в период сдачи экзаменов:</w:t>
            </w:r>
          </w:p>
          <w:p w:rsidR="00962009" w:rsidRPr="00962009" w:rsidRDefault="00962009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1.Накануне экзамена обеспечьте ребенку полноценный отдых</w:t>
            </w:r>
            <w:r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, он должен отдохнуть и как следует выспаться.</w:t>
            </w:r>
          </w:p>
          <w:p w:rsidR="00962009" w:rsidRDefault="00962009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2.Практика показывает: </w:t>
            </w:r>
            <w:r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переедание непосредственно перед экзаменом тормозит умственную активность</w:t>
            </w:r>
            <w:r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  <w:p w:rsidR="00962009" w:rsidRPr="00962009" w:rsidRDefault="00A14E2A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  <w:r w:rsidR="00962009"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.С утра перед экзаменом дайте ребенку шоколадку </w:t>
            </w:r>
            <w:r w:rsidR="00962009"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(это не баловство, а просто глюкоза, стимулирующая мозговую деятельность).</w:t>
            </w:r>
          </w:p>
          <w:p w:rsidR="00962009" w:rsidRPr="00962009" w:rsidRDefault="00A14E2A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="00962009"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.Дайте ребенку с собой воды</w:t>
            </w:r>
            <w:r w:rsidR="00962009"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  <w:p w:rsidR="00962009" w:rsidRPr="00962009" w:rsidRDefault="00A14E2A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  <w:r w:rsidR="00962009"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.Будьте уверены в успехе!</w:t>
            </w:r>
          </w:p>
          <w:p w:rsidR="00962009" w:rsidRPr="00962009" w:rsidRDefault="00A14E2A" w:rsidP="0096200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  <w:r w:rsidR="00962009" w:rsidRPr="0096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.Откажитесь от критики </w:t>
            </w:r>
            <w:r w:rsidR="00962009" w:rsidRPr="00962009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после экзамена. При любом исходе ребенку нужна ваша поддержка. Внушайте ему мысль, что количество баллов не является совершенным измерением его возможностей.</w:t>
            </w:r>
          </w:p>
          <w:p w:rsidR="00CF1B6A" w:rsidRPr="00273FD8" w:rsidRDefault="00CF1B6A" w:rsidP="00A14E2A">
            <w:pPr>
              <w:shd w:val="clear" w:color="auto" w:fill="FFFFFF"/>
              <w:spacing w:after="150" w:line="240" w:lineRule="auto"/>
              <w:jc w:val="center"/>
            </w:pPr>
          </w:p>
        </w:tc>
        <w:tc>
          <w:tcPr>
            <w:tcW w:w="452" w:type="dxa"/>
            <w:tcMar>
              <w:top w:w="288" w:type="dxa"/>
              <w:right w:w="432" w:type="dxa"/>
            </w:tcMar>
            <w:textDirection w:val="btLr"/>
          </w:tcPr>
          <w:p w:rsidR="00CF1B6A" w:rsidRPr="00273FD8" w:rsidRDefault="00CF1B6A" w:rsidP="00962009">
            <w:pPr>
              <w:pStyle w:val="ad"/>
            </w:pPr>
          </w:p>
        </w:tc>
        <w:tc>
          <w:tcPr>
            <w:tcW w:w="20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4206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CF1B6A" w:rsidRPr="00273FD8" w:rsidRDefault="00962009" w:rsidP="00CE1E3B">
            <w:r w:rsidRPr="006F6203">
              <w:rPr>
                <w:b/>
                <w:bCs/>
                <w:color w:val="000000"/>
              </w:rPr>
              <w:t>Подготовка учащихся 9 класса к ОГЭ</w:t>
            </w:r>
            <w:r w:rsidRPr="00273FD8">
              <w:rPr>
                <w:noProof/>
                <w:lang w:eastAsia="ru-RU"/>
              </w:rPr>
              <w:t xml:space="preserve"> </w:t>
            </w:r>
            <w:r w:rsidR="00CF1B6A" w:rsidRPr="00273FD8">
              <w:rPr>
                <w:noProof/>
                <w:lang w:eastAsia="ru-RU"/>
              </w:rPr>
              <w:drawing>
                <wp:inline distT="0" distB="0" distL="0" distR="0" wp14:anchorId="508132D9" wp14:editId="07889BB5">
                  <wp:extent cx="2470150" cy="4210050"/>
                  <wp:effectExtent l="0" t="0" r="6350" b="0"/>
                  <wp:docPr id="10" name="Рисунок 10" descr="Большое здание со стеклянными окн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71893" cy="4213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79"/>
      </w:tblGrid>
      <w:tr w:rsidR="0037743C" w:rsidRPr="00273FD8" w:rsidTr="000E2C45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37743C" w:rsidRPr="00273FD8" w:rsidRDefault="0037743C" w:rsidP="0037743C">
            <w:r w:rsidRPr="00273FD8">
              <w:rPr>
                <w:noProof/>
                <w:lang w:eastAsia="ru-RU"/>
              </w:rPr>
              <w:drawing>
                <wp:inline distT="0" distB="0" distL="0" distR="0" wp14:anchorId="1ECA1F4F" wp14:editId="4B1FE826">
                  <wp:extent cx="2633472" cy="2157984"/>
                  <wp:effectExtent l="0" t="0" r="0" b="0"/>
                  <wp:docPr id="24" name="Рисунок 24" descr="Два женщины и мужчина в офи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33472" cy="215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743C" w:rsidRPr="00273FD8" w:rsidRDefault="00962009" w:rsidP="0037743C">
            <w:pPr>
              <w:pStyle w:val="1"/>
            </w:pPr>
            <w:r>
              <w:t>Уважаемые мамы и папы!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Для Вас и Ваших детей наступила ответственная и волнующая пора - время сдачи государственных экзаменов. От того, насколько серьезно Вы к ним отнесетесь, во многом зависит итог участия Вашего ребенка в экзаменационном марафоне.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Создайте в своем доме уютную и теплую рабочую атмосферу.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Составьте расписание рабочего времени своего ребенка на период экзаменов.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Учтите в расписании 15-20-минутные перерывы после часа работы.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Соблюдайте режим питания в это ответственное время.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Исключите повышенный тон, нервозность в общении со своим ребенком.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Чутко реагируйте на его просьбы, если он обращается к Вам за помощью или советом.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Учтите, что в период подготовки к экзаменам нельзя сидеть взаперти, необходимы ежедневные прогулки на свежем воздухе.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Не позволяйте своему ребенку впустую тратить время. В день сдачи учеником экзаменов не забудьте: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вовремя его разбудить;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приготовить одежду, соответствующую торжественности случая;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положить необходимые учебные принадлежности;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пожелать ему удачи и успехов.</w:t>
            </w:r>
          </w:p>
          <w:p w:rsidR="0037743C" w:rsidRPr="00273FD8" w:rsidRDefault="0037743C" w:rsidP="0037743C">
            <w:pPr>
              <w:pStyle w:val="21"/>
            </w:pPr>
          </w:p>
          <w:p w:rsidR="0037743C" w:rsidRPr="00273FD8" w:rsidRDefault="0037743C" w:rsidP="00962009"/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Чутко реагируйте на его просьбы, если он обращается к Вам за помощью или советом.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Учтите, что в период подготовки к экзаменам нельзя сидеть взаперти, необходимы ежедневные прогулки на свежем воздухе.</w:t>
            </w:r>
          </w:p>
          <w:p w:rsid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• Не позволяйте своему ребенку впустую тратить время.</w:t>
            </w:r>
          </w:p>
          <w:p w:rsidR="00962009" w:rsidRDefault="00962009" w:rsidP="0096200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 xml:space="preserve"> В день сдачи учеником экзаменов не забудьте: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вовремя его разбудить;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приготовить одежду, соответствующую торжественности случая;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положить необходимые учебные принадлежности;</w:t>
            </w:r>
          </w:p>
          <w:p w:rsidR="00962009" w:rsidRPr="00962009" w:rsidRDefault="00962009" w:rsidP="00962009">
            <w:pPr>
              <w:shd w:val="clear" w:color="auto" w:fill="FFFFFF"/>
              <w:spacing w:after="0" w:line="240" w:lineRule="auto"/>
              <w:ind w:firstLine="300"/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  <w:r w:rsidRPr="00962009">
              <w:rPr>
                <w:rFonts w:ascii="Arial" w:eastAsia="Times New Roman" w:hAnsi="Arial" w:cs="Arial"/>
                <w:b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  <w:t>- пожелать ему удачи и успехов.</w:t>
            </w:r>
          </w:p>
          <w:p w:rsidR="00962009" w:rsidRDefault="00962009" w:rsidP="0037743C"/>
          <w:p w:rsidR="00075279" w:rsidRPr="00273FD8" w:rsidRDefault="00962009" w:rsidP="0037743C">
            <w:r>
              <w:t>Экзамен - сложное испытание и требует мобилизации сил и напряженной умственной работы от выпускника школы.</w:t>
            </w:r>
          </w:p>
          <w:p w:rsidR="0037743C" w:rsidRPr="00273FD8" w:rsidRDefault="00962009" w:rsidP="00962009">
            <w:r w:rsidRPr="00962009">
              <w:t>Подчеркивая важность этого события в жизни Вашего сына/ дочери, ответственность этого момента, старайтесь не нагнетать слишком сильное напряжение - чрезмерная тревога, как и чрезмерная расслабленность, препятствуют эффективной подготовке.</w:t>
            </w:r>
          </w:p>
        </w:tc>
        <w:tc>
          <w:tcPr>
            <w:tcW w:w="4579" w:type="dxa"/>
            <w:tcMar>
              <w:left w:w="432" w:type="dxa"/>
            </w:tcMar>
          </w:tcPr>
          <w:p w:rsidR="00962009" w:rsidRPr="00962009" w:rsidRDefault="00962009" w:rsidP="00962009">
            <w:pPr>
              <w:pStyle w:val="a0"/>
              <w:numPr>
                <w:ilvl w:val="0"/>
                <w:numId w:val="20"/>
              </w:numPr>
              <w:tabs>
                <w:tab w:val="left" w:pos="-179"/>
              </w:tabs>
              <w:ind w:left="104"/>
              <w:jc w:val="both"/>
            </w:pPr>
            <w:r w:rsidRPr="00962009">
              <w:t>Выпускнику необходимо чувствовать Вашу поддержку, а не давление.</w:t>
            </w:r>
          </w:p>
          <w:p w:rsidR="00962009" w:rsidRPr="00962009" w:rsidRDefault="00962009" w:rsidP="00962009">
            <w:pPr>
              <w:pStyle w:val="a0"/>
              <w:numPr>
                <w:ilvl w:val="0"/>
                <w:numId w:val="20"/>
              </w:numPr>
              <w:tabs>
                <w:tab w:val="left" w:pos="-179"/>
              </w:tabs>
              <w:ind w:left="104"/>
              <w:jc w:val="both"/>
            </w:pPr>
            <w:r w:rsidRPr="00962009">
              <w:t>Выражайте уверенность в его способности справиться с этим испытанием.</w:t>
            </w:r>
          </w:p>
          <w:p w:rsidR="00962009" w:rsidRPr="00962009" w:rsidRDefault="00962009" w:rsidP="00962009">
            <w:pPr>
              <w:pStyle w:val="a0"/>
              <w:numPr>
                <w:ilvl w:val="0"/>
                <w:numId w:val="20"/>
              </w:numPr>
              <w:tabs>
                <w:tab w:val="left" w:pos="-179"/>
              </w:tabs>
              <w:ind w:left="104"/>
              <w:jc w:val="both"/>
            </w:pPr>
            <w:r w:rsidRPr="00962009">
              <w:t>Обратите внимание и на свои чувства, связанные с экзаменом. Если Вы испытываете страх, боитесь, что Ваш ребенок не сдаст экзамен, эту тревогу может чувствовать и он, что уменьшит его уверенность в своих силах. Напротив, Ваша уверенность и убежденность в его способностях будут ему помогать.</w:t>
            </w:r>
          </w:p>
          <w:p w:rsidR="00962009" w:rsidRPr="00962009" w:rsidRDefault="00962009" w:rsidP="00962009">
            <w:pPr>
              <w:pStyle w:val="a0"/>
              <w:numPr>
                <w:ilvl w:val="0"/>
                <w:numId w:val="20"/>
              </w:numPr>
              <w:tabs>
                <w:tab w:val="left" w:pos="-179"/>
              </w:tabs>
              <w:ind w:left="104"/>
              <w:jc w:val="both"/>
            </w:pPr>
            <w:r w:rsidRPr="00962009">
              <w:t>Для уменьшения тревоги Вам необходимо получить всю необходимую информацию об экзаменах в своем образовательном учреждении. Вы можете также поговорить с классным руководителем - он владеет необходимой информацией.</w:t>
            </w:r>
          </w:p>
          <w:p w:rsidR="0037743C" w:rsidRPr="00962009" w:rsidRDefault="00962009" w:rsidP="00962009">
            <w:pPr>
              <w:pStyle w:val="a0"/>
              <w:numPr>
                <w:ilvl w:val="0"/>
                <w:numId w:val="20"/>
              </w:numPr>
              <w:tabs>
                <w:tab w:val="left" w:pos="-179"/>
              </w:tabs>
              <w:ind w:left="104"/>
              <w:jc w:val="both"/>
            </w:pPr>
            <w:r w:rsidRPr="00962009">
              <w:t>Сохраняйте теплые и доверительные отношения с ребенком в этот непростой период. Пусть он чувствует Вашу заботу и внимание, но не чрезмерную опеку и контроль.</w:t>
            </w:r>
          </w:p>
          <w:p w:rsidR="0037743C" w:rsidRPr="00273FD8" w:rsidRDefault="0037743C" w:rsidP="00962009">
            <w:pPr>
              <w:pStyle w:val="-"/>
              <w:ind w:left="104"/>
            </w:pPr>
          </w:p>
        </w:tc>
      </w:tr>
    </w:tbl>
    <w:p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523273">
      <w:footerReference w:type="default" r:id="rId15"/>
      <w:footerReference w:type="first" r:id="rId16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D1" w:rsidRDefault="003357D1" w:rsidP="0037743C">
      <w:pPr>
        <w:spacing w:after="0" w:line="240" w:lineRule="auto"/>
      </w:pPr>
      <w:r>
        <w:separator/>
      </w:r>
    </w:p>
  </w:endnote>
  <w:endnote w:type="continuationSeparator" w:id="0">
    <w:p w:rsidR="003357D1" w:rsidRDefault="003357D1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eastAsia="ru-RU"/>
      </w:rPr>
      <mc:AlternateContent>
        <mc:Choice Requires="wps">
          <w:drawing>
            <wp:inline distT="0" distB="0" distL="0" distR="0" wp14:anchorId="28004011" wp14:editId="59459996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rect w14:anchorId="02D0C9FD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eastAsia="ru-RU"/>
      </w:rPr>
      <mc:AlternateContent>
        <mc:Choice Requires="wps">
          <w:drawing>
            <wp:inline distT="0" distB="0" distL="0" distR="0" wp14:anchorId="23826222" wp14:editId="69889FA0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rect w14:anchorId="7F44CB38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eastAsia="ru-RU"/>
      </w:rPr>
      <mc:AlternateContent>
        <mc:Choice Requires="wps">
          <w:drawing>
            <wp:inline distT="0" distB="0" distL="0" distR="0" wp14:anchorId="10E55A8F" wp14:editId="49CFEA0E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rect w14:anchorId="4277E740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D1" w:rsidRDefault="003357D1" w:rsidP="0037743C">
      <w:pPr>
        <w:spacing w:after="0" w:line="240" w:lineRule="auto"/>
      </w:pPr>
      <w:r>
        <w:separator/>
      </w:r>
    </w:p>
  </w:footnote>
  <w:footnote w:type="continuationSeparator" w:id="0">
    <w:p w:rsidR="003357D1" w:rsidRDefault="003357D1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87A30"/>
    <w:multiLevelType w:val="hybridMultilevel"/>
    <w:tmpl w:val="98D0D0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C3956"/>
    <w:multiLevelType w:val="hybridMultilevel"/>
    <w:tmpl w:val="9BA4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527DD"/>
    <w:multiLevelType w:val="hybridMultilevel"/>
    <w:tmpl w:val="0A28F9C2"/>
    <w:lvl w:ilvl="0" w:tplc="BCF48180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  <w:color w:val="74CBC8" w:themeColor="accent1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6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0"/>
  </w:num>
  <w:num w:numId="17">
    <w:abstractNumId w:val="16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09"/>
    <w:rsid w:val="00016C11"/>
    <w:rsid w:val="000425F6"/>
    <w:rsid w:val="00075279"/>
    <w:rsid w:val="000E2C45"/>
    <w:rsid w:val="00206800"/>
    <w:rsid w:val="00273FD8"/>
    <w:rsid w:val="00275195"/>
    <w:rsid w:val="002F5ECB"/>
    <w:rsid w:val="003270C5"/>
    <w:rsid w:val="003309C2"/>
    <w:rsid w:val="003357D1"/>
    <w:rsid w:val="0037743C"/>
    <w:rsid w:val="003D0103"/>
    <w:rsid w:val="003E1E9B"/>
    <w:rsid w:val="00400FAF"/>
    <w:rsid w:val="00425687"/>
    <w:rsid w:val="0048709F"/>
    <w:rsid w:val="00523273"/>
    <w:rsid w:val="00555FE1"/>
    <w:rsid w:val="005F496D"/>
    <w:rsid w:val="00632BB1"/>
    <w:rsid w:val="00636FE2"/>
    <w:rsid w:val="0069002D"/>
    <w:rsid w:val="006A6B87"/>
    <w:rsid w:val="00704FD6"/>
    <w:rsid w:val="00712321"/>
    <w:rsid w:val="00726D69"/>
    <w:rsid w:val="007327A6"/>
    <w:rsid w:val="00751AA2"/>
    <w:rsid w:val="007B03D6"/>
    <w:rsid w:val="007C70E3"/>
    <w:rsid w:val="00962009"/>
    <w:rsid w:val="009775E0"/>
    <w:rsid w:val="009C3321"/>
    <w:rsid w:val="00A01D2E"/>
    <w:rsid w:val="00A14E2A"/>
    <w:rsid w:val="00A92C80"/>
    <w:rsid w:val="00CA1864"/>
    <w:rsid w:val="00CD1B39"/>
    <w:rsid w:val="00CD4ED2"/>
    <w:rsid w:val="00CE1E3B"/>
    <w:rsid w:val="00CF1B6A"/>
    <w:rsid w:val="00D2631E"/>
    <w:rsid w:val="00D91EF3"/>
    <w:rsid w:val="00DA03C3"/>
    <w:rsid w:val="00DC332A"/>
    <w:rsid w:val="00E36671"/>
    <w:rsid w:val="00E75E55"/>
    <w:rsid w:val="00E938FB"/>
    <w:rsid w:val="00ED7C90"/>
    <w:rsid w:val="00F14069"/>
    <w:rsid w:val="00F32CDC"/>
    <w:rsid w:val="00F91541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C20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  <w:style w:type="paragraph" w:customStyle="1" w:styleId="95DF9030EA6442C5A2BAF83079C794B1">
    <w:name w:val="95DF9030EA6442C5A2BAF83079C794B1"/>
    <w:rsid w:val="00A14E2A"/>
    <w:pPr>
      <w:spacing w:line="259" w:lineRule="auto"/>
    </w:pPr>
    <w:rPr>
      <w:rFonts w:eastAsiaTheme="minorEastAsia"/>
      <w:color w:val="auto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2;&#1085;&#1103;\AppData\Roaming\Microsoft\&#1064;&#1072;&#1073;&#1083;&#1086;&#1085;&#1099;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employees xmlns="http://schemas.microsoft.com/temp/samples">
  <employee>
    <CustomerName/>
    <CompanyName/>
    <SenderAddress/>
    <Address/>
  </employee>
</employe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6078B0-3C80-4B27-980A-96E62FF2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2022-04-03T12:27:00Z</dcterms:created>
  <dcterms:modified xsi:type="dcterms:W3CDTF">2023-12-08T06:21:00Z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